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260"/>
        <w:gridCol w:w="3094"/>
        <w:gridCol w:w="1701"/>
        <w:gridCol w:w="1559"/>
      </w:tblGrid>
      <w:tr w:rsidR="00A46CB6" w14:paraId="0E165D4C" w14:textId="77777777" w:rsidTr="00A46CB6">
        <w:trPr>
          <w:trHeight w:val="842"/>
        </w:trPr>
        <w:tc>
          <w:tcPr>
            <w:tcW w:w="4968" w:type="dxa"/>
          </w:tcPr>
          <w:p w14:paraId="5AF905F7" w14:textId="19D823E4" w:rsidR="00A46CB6" w:rsidRPr="007F0E09" w:rsidRDefault="00A46CB6" w:rsidP="00185278">
            <w:pPr>
              <w:rPr>
                <w:rFonts w:ascii="Arial" w:hAnsi="Arial" w:cs="Arial"/>
                <w:b/>
                <w:bCs/>
                <w:sz w:val="22"/>
              </w:rPr>
            </w:pPr>
            <w:r w:rsidRPr="007F0E09">
              <w:rPr>
                <w:rFonts w:ascii="Arial" w:hAnsi="Arial" w:cs="Arial"/>
                <w:b/>
                <w:bCs/>
                <w:sz w:val="22"/>
              </w:rPr>
              <w:t>FIXED ASSET 201</w:t>
            </w:r>
            <w:r w:rsidR="00EE7C5D">
              <w:rPr>
                <w:rFonts w:ascii="Arial" w:hAnsi="Arial" w:cs="Arial"/>
                <w:b/>
                <w:bCs/>
                <w:sz w:val="22"/>
              </w:rPr>
              <w:t>9-20</w:t>
            </w:r>
          </w:p>
        </w:tc>
        <w:tc>
          <w:tcPr>
            <w:tcW w:w="1260" w:type="dxa"/>
          </w:tcPr>
          <w:p w14:paraId="1E66B2EB" w14:textId="77777777" w:rsidR="00A46CB6" w:rsidRPr="007F0E09" w:rsidRDefault="00A46CB6">
            <w:pPr>
              <w:rPr>
                <w:rFonts w:ascii="Arial" w:hAnsi="Arial" w:cs="Arial"/>
                <w:b/>
                <w:bCs/>
                <w:sz w:val="22"/>
              </w:rPr>
            </w:pPr>
            <w:r w:rsidRPr="007F0E09">
              <w:rPr>
                <w:rFonts w:ascii="Arial" w:hAnsi="Arial" w:cs="Arial"/>
                <w:b/>
                <w:bCs/>
                <w:sz w:val="22"/>
              </w:rPr>
              <w:t>Valuation</w:t>
            </w:r>
          </w:p>
        </w:tc>
        <w:tc>
          <w:tcPr>
            <w:tcW w:w="3094" w:type="dxa"/>
          </w:tcPr>
          <w:p w14:paraId="64EAA135" w14:textId="77777777" w:rsidR="00A46CB6" w:rsidRPr="007F0E09" w:rsidRDefault="00A46CB6">
            <w:pPr>
              <w:rPr>
                <w:rFonts w:ascii="Arial" w:hAnsi="Arial" w:cs="Arial"/>
                <w:b/>
                <w:bCs/>
                <w:sz w:val="22"/>
              </w:rPr>
            </w:pPr>
            <w:r w:rsidRPr="007F0E09">
              <w:rPr>
                <w:rFonts w:ascii="Arial" w:hAnsi="Arial" w:cs="Arial"/>
                <w:b/>
                <w:bCs/>
                <w:sz w:val="22"/>
              </w:rPr>
              <w:t>Basis of valuation</w:t>
            </w:r>
          </w:p>
        </w:tc>
        <w:tc>
          <w:tcPr>
            <w:tcW w:w="1701" w:type="dxa"/>
          </w:tcPr>
          <w:p w14:paraId="1837652B" w14:textId="77777777" w:rsidR="00A46CB6" w:rsidRPr="007F0E09" w:rsidRDefault="00A46CB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 of acquisition</w:t>
            </w:r>
          </w:p>
        </w:tc>
        <w:tc>
          <w:tcPr>
            <w:tcW w:w="1559" w:type="dxa"/>
          </w:tcPr>
          <w:p w14:paraId="2030E037" w14:textId="77777777" w:rsidR="00A46CB6" w:rsidRPr="00A46CB6" w:rsidRDefault="00A46CB6">
            <w:pPr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highlight w:val="yellow"/>
              </w:rPr>
              <w:t>Date of disposal</w:t>
            </w:r>
          </w:p>
        </w:tc>
      </w:tr>
      <w:tr w:rsidR="00A46CB6" w14:paraId="0F5478DC" w14:textId="77777777" w:rsidTr="00A46CB6">
        <w:tc>
          <w:tcPr>
            <w:tcW w:w="4968" w:type="dxa"/>
          </w:tcPr>
          <w:p w14:paraId="0B05F2BF" w14:textId="77777777" w:rsidR="00A46CB6" w:rsidRPr="007F0E09" w:rsidRDefault="00A46CB6" w:rsidP="009D7E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Bus shelter</w:t>
            </w:r>
            <w:r w:rsidRPr="007F0E09">
              <w:rPr>
                <w:rFonts w:ascii="Arial" w:hAnsi="Arial" w:cs="Arial"/>
                <w:sz w:val="22"/>
              </w:rPr>
              <w:t xml:space="preserve"> Manchester Road</w:t>
            </w:r>
          </w:p>
        </w:tc>
        <w:tc>
          <w:tcPr>
            <w:tcW w:w="1260" w:type="dxa"/>
          </w:tcPr>
          <w:p w14:paraId="7E3E3D75" w14:textId="77777777" w:rsidR="00A46CB6" w:rsidRPr="007F0E09" w:rsidRDefault="00A259F4" w:rsidP="008C130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2046</w:t>
            </w:r>
          </w:p>
        </w:tc>
        <w:tc>
          <w:tcPr>
            <w:tcW w:w="3094" w:type="dxa"/>
          </w:tcPr>
          <w:p w14:paraId="34C8BAEC" w14:textId="77777777" w:rsidR="00A46CB6" w:rsidRPr="007F0E09" w:rsidRDefault="00A46CB6">
            <w:pPr>
              <w:rPr>
                <w:rFonts w:ascii="Arial" w:hAnsi="Arial" w:cs="Arial"/>
                <w:sz w:val="22"/>
              </w:rPr>
            </w:pPr>
            <w:r w:rsidRPr="007F0E09">
              <w:rPr>
                <w:rFonts w:ascii="Arial" w:hAnsi="Arial" w:cs="Arial"/>
                <w:sz w:val="22"/>
              </w:rPr>
              <w:t>Historic cost</w:t>
            </w:r>
          </w:p>
        </w:tc>
        <w:tc>
          <w:tcPr>
            <w:tcW w:w="1701" w:type="dxa"/>
          </w:tcPr>
          <w:p w14:paraId="13B7CEAC" w14:textId="77777777" w:rsidR="00A46CB6" w:rsidRPr="007F0E09" w:rsidRDefault="00446B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January 2017</w:t>
            </w:r>
          </w:p>
        </w:tc>
        <w:tc>
          <w:tcPr>
            <w:tcW w:w="1559" w:type="dxa"/>
          </w:tcPr>
          <w:p w14:paraId="0D805549" w14:textId="77777777" w:rsidR="00A46CB6" w:rsidRPr="00A46CB6" w:rsidRDefault="00A46CB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A46CB6" w14:paraId="407C9C20" w14:textId="77777777" w:rsidTr="00A46CB6">
        <w:trPr>
          <w:trHeight w:val="321"/>
        </w:trPr>
        <w:tc>
          <w:tcPr>
            <w:tcW w:w="4968" w:type="dxa"/>
          </w:tcPr>
          <w:p w14:paraId="36AD5143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 Memorial</w:t>
            </w:r>
          </w:p>
        </w:tc>
        <w:tc>
          <w:tcPr>
            <w:tcW w:w="1260" w:type="dxa"/>
          </w:tcPr>
          <w:p w14:paraId="321339CD" w14:textId="77777777" w:rsidR="00A46CB6" w:rsidRDefault="00A46CB6" w:rsidP="00090F11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11713</w:t>
            </w:r>
          </w:p>
        </w:tc>
        <w:tc>
          <w:tcPr>
            <w:tcW w:w="3094" w:type="dxa"/>
          </w:tcPr>
          <w:p w14:paraId="269D4BBC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Historic cost</w:t>
            </w:r>
          </w:p>
        </w:tc>
        <w:tc>
          <w:tcPr>
            <w:tcW w:w="1701" w:type="dxa"/>
          </w:tcPr>
          <w:p w14:paraId="7B6F321A" w14:textId="77777777" w:rsidR="00A46CB6" w:rsidRDefault="00A46C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3E2023C" w14:textId="77777777" w:rsidR="00A46CB6" w:rsidRPr="00A46CB6" w:rsidRDefault="00A46CB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A46CB6" w14:paraId="53C009B1" w14:textId="77777777" w:rsidTr="00A46CB6">
        <w:tc>
          <w:tcPr>
            <w:tcW w:w="4968" w:type="dxa"/>
          </w:tcPr>
          <w:p w14:paraId="077E59DC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Civic Badge</w:t>
            </w:r>
          </w:p>
        </w:tc>
        <w:tc>
          <w:tcPr>
            <w:tcW w:w="1260" w:type="dxa"/>
          </w:tcPr>
          <w:p w14:paraId="154A056C" w14:textId="77777777" w:rsidR="00A46CB6" w:rsidRDefault="00A46CB6" w:rsidP="00090F11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1071</w:t>
            </w:r>
          </w:p>
        </w:tc>
        <w:tc>
          <w:tcPr>
            <w:tcW w:w="3094" w:type="dxa"/>
          </w:tcPr>
          <w:p w14:paraId="53BEB210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Historic cost</w:t>
            </w:r>
          </w:p>
        </w:tc>
        <w:tc>
          <w:tcPr>
            <w:tcW w:w="1701" w:type="dxa"/>
          </w:tcPr>
          <w:p w14:paraId="55C1E1A2" w14:textId="77777777" w:rsidR="00A46CB6" w:rsidRDefault="00A46C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9F9EB2E" w14:textId="77777777" w:rsidR="00A46CB6" w:rsidRPr="00A46CB6" w:rsidRDefault="00A46CB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A46CB6" w14:paraId="3F5E9216" w14:textId="77777777" w:rsidTr="00A46CB6">
        <w:tc>
          <w:tcPr>
            <w:tcW w:w="4968" w:type="dxa"/>
          </w:tcPr>
          <w:p w14:paraId="0940BE2B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Hillock Lane amenity area</w:t>
            </w:r>
          </w:p>
        </w:tc>
        <w:tc>
          <w:tcPr>
            <w:tcW w:w="1260" w:type="dxa"/>
          </w:tcPr>
          <w:p w14:paraId="13CC3C8F" w14:textId="77777777" w:rsidR="00A46CB6" w:rsidRDefault="00A46CB6" w:rsidP="00090F11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094" w:type="dxa"/>
          </w:tcPr>
          <w:p w14:paraId="1D3BF1A0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Nominal value</w:t>
            </w:r>
          </w:p>
        </w:tc>
        <w:tc>
          <w:tcPr>
            <w:tcW w:w="1701" w:type="dxa"/>
          </w:tcPr>
          <w:p w14:paraId="1FB13908" w14:textId="77777777" w:rsidR="00A46CB6" w:rsidRDefault="00A46C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6CE59A55" w14:textId="77777777" w:rsidR="00A46CB6" w:rsidRPr="00A46CB6" w:rsidRDefault="00A46CB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A46CB6" w14:paraId="6BDDB585" w14:textId="77777777" w:rsidTr="00A46CB6">
        <w:tc>
          <w:tcPr>
            <w:tcW w:w="4968" w:type="dxa"/>
          </w:tcPr>
          <w:p w14:paraId="2A171C5A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Village Green – Manchester Road</w:t>
            </w:r>
          </w:p>
        </w:tc>
        <w:tc>
          <w:tcPr>
            <w:tcW w:w="1260" w:type="dxa"/>
          </w:tcPr>
          <w:p w14:paraId="53A771AD" w14:textId="77777777" w:rsidR="00A46CB6" w:rsidRDefault="00A46CB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094" w:type="dxa"/>
          </w:tcPr>
          <w:p w14:paraId="59C0D08A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Nominal value</w:t>
            </w:r>
          </w:p>
        </w:tc>
        <w:tc>
          <w:tcPr>
            <w:tcW w:w="1701" w:type="dxa"/>
          </w:tcPr>
          <w:p w14:paraId="550D1E0A" w14:textId="77777777" w:rsidR="00A46CB6" w:rsidRDefault="00A46C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34652A7" w14:textId="77777777" w:rsidR="00A46CB6" w:rsidRPr="00A46CB6" w:rsidRDefault="00A46CB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A46CB6" w14:paraId="40E40E4B" w14:textId="77777777" w:rsidTr="00A46CB6">
        <w:tc>
          <w:tcPr>
            <w:tcW w:w="4968" w:type="dxa"/>
          </w:tcPr>
          <w:p w14:paraId="33899C0A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Allotments – Battery Lane</w:t>
            </w:r>
          </w:p>
        </w:tc>
        <w:tc>
          <w:tcPr>
            <w:tcW w:w="1260" w:type="dxa"/>
          </w:tcPr>
          <w:p w14:paraId="4133F4B0" w14:textId="77777777" w:rsidR="00A46CB6" w:rsidRDefault="00A46CB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094" w:type="dxa"/>
          </w:tcPr>
          <w:p w14:paraId="013EE19A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Nominal value</w:t>
            </w:r>
          </w:p>
        </w:tc>
        <w:tc>
          <w:tcPr>
            <w:tcW w:w="1701" w:type="dxa"/>
          </w:tcPr>
          <w:p w14:paraId="6461865E" w14:textId="77777777" w:rsidR="00A46CB6" w:rsidRDefault="00A46C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C6CB18C" w14:textId="77777777" w:rsidR="00A46CB6" w:rsidRPr="00A46CB6" w:rsidRDefault="00A46CB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A46CB6" w14:paraId="7D7C5AB8" w14:textId="77777777" w:rsidTr="00A46CB6">
        <w:tc>
          <w:tcPr>
            <w:tcW w:w="4968" w:type="dxa"/>
          </w:tcPr>
          <w:p w14:paraId="08052333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Allotments – semi-portable toilet</w:t>
            </w:r>
          </w:p>
        </w:tc>
        <w:tc>
          <w:tcPr>
            <w:tcW w:w="1260" w:type="dxa"/>
          </w:tcPr>
          <w:p w14:paraId="482407BC" w14:textId="77777777" w:rsidR="00A46CB6" w:rsidRDefault="00A46CB6" w:rsidP="00090F11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10614</w:t>
            </w:r>
          </w:p>
        </w:tc>
        <w:tc>
          <w:tcPr>
            <w:tcW w:w="3094" w:type="dxa"/>
          </w:tcPr>
          <w:p w14:paraId="29499795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Historic cost</w:t>
            </w:r>
          </w:p>
        </w:tc>
        <w:tc>
          <w:tcPr>
            <w:tcW w:w="1701" w:type="dxa"/>
          </w:tcPr>
          <w:p w14:paraId="0748F245" w14:textId="77777777" w:rsidR="00A46CB6" w:rsidRDefault="00A46C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1482EAF4" w14:textId="77777777" w:rsidR="00A46CB6" w:rsidRPr="00A46CB6" w:rsidRDefault="00A46CB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A46CB6" w14:paraId="31FE3669" w14:textId="77777777" w:rsidTr="00A46CB6">
        <w:tc>
          <w:tcPr>
            <w:tcW w:w="4968" w:type="dxa"/>
          </w:tcPr>
          <w:p w14:paraId="26B13B02" w14:textId="77777777" w:rsidR="00A46CB6" w:rsidRDefault="00446B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Allotments -    </w:t>
            </w:r>
            <w:r w:rsidR="00A46CB6">
              <w:rPr>
                <w:rFonts w:ascii="Arial" w:hAnsi="Arial" w:cs="Arial"/>
                <w:sz w:val="22"/>
              </w:rPr>
              <w:t xml:space="preserve"> steel storage container</w:t>
            </w:r>
            <w:r>
              <w:rPr>
                <w:rFonts w:ascii="Arial" w:hAnsi="Arial" w:cs="Arial"/>
                <w:sz w:val="22"/>
              </w:rPr>
              <w:t xml:space="preserve"> (1)</w:t>
            </w:r>
          </w:p>
          <w:p w14:paraId="7831806F" w14:textId="77777777" w:rsidR="00446B83" w:rsidRPr="00446B83" w:rsidRDefault="00446B83" w:rsidP="00446B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steel storage container (2)</w:t>
            </w:r>
          </w:p>
        </w:tc>
        <w:tc>
          <w:tcPr>
            <w:tcW w:w="1260" w:type="dxa"/>
          </w:tcPr>
          <w:p w14:paraId="1E1911D2" w14:textId="77777777" w:rsidR="00A46CB6" w:rsidRDefault="00A46CB6" w:rsidP="00090F11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2342</w:t>
            </w:r>
          </w:p>
          <w:p w14:paraId="42CD638E" w14:textId="77777777" w:rsidR="000022E8" w:rsidRDefault="000022E8" w:rsidP="00090F11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2820</w:t>
            </w:r>
          </w:p>
        </w:tc>
        <w:tc>
          <w:tcPr>
            <w:tcW w:w="3094" w:type="dxa"/>
          </w:tcPr>
          <w:p w14:paraId="5C711640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Historic cost</w:t>
            </w:r>
          </w:p>
          <w:p w14:paraId="796F8304" w14:textId="77777777" w:rsidR="000022E8" w:rsidRDefault="000022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Historic cost</w:t>
            </w:r>
          </w:p>
        </w:tc>
        <w:tc>
          <w:tcPr>
            <w:tcW w:w="1701" w:type="dxa"/>
          </w:tcPr>
          <w:p w14:paraId="460234A0" w14:textId="77777777" w:rsidR="00A46CB6" w:rsidRDefault="00A46CB6">
            <w:pPr>
              <w:rPr>
                <w:rFonts w:ascii="Arial" w:hAnsi="Arial" w:cs="Arial"/>
                <w:sz w:val="22"/>
              </w:rPr>
            </w:pPr>
          </w:p>
          <w:p w14:paraId="5DA9C7D9" w14:textId="77777777" w:rsidR="00446B83" w:rsidRDefault="00446B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January 2017</w:t>
            </w:r>
          </w:p>
        </w:tc>
        <w:tc>
          <w:tcPr>
            <w:tcW w:w="1559" w:type="dxa"/>
          </w:tcPr>
          <w:p w14:paraId="5564B4FC" w14:textId="77777777" w:rsidR="00A46CB6" w:rsidRDefault="00A46CB6">
            <w:pPr>
              <w:rPr>
                <w:rFonts w:ascii="Arial" w:hAnsi="Arial" w:cs="Arial"/>
                <w:sz w:val="22"/>
                <w:highlight w:val="yellow"/>
              </w:rPr>
            </w:pPr>
          </w:p>
          <w:p w14:paraId="138009A2" w14:textId="77777777" w:rsidR="00446B83" w:rsidRPr="00A46CB6" w:rsidRDefault="00446B83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446B83" w14:paraId="05BC4220" w14:textId="77777777" w:rsidTr="00A46CB6">
        <w:tc>
          <w:tcPr>
            <w:tcW w:w="4968" w:type="dxa"/>
          </w:tcPr>
          <w:p w14:paraId="007A3A95" w14:textId="77777777" w:rsidR="00446B83" w:rsidRPr="00446B83" w:rsidRDefault="00446B83" w:rsidP="00446B83">
            <w:pPr>
              <w:pStyle w:val="ListParagraph"/>
              <w:ind w:left="1455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6C2610D6" w14:textId="77777777" w:rsidR="00446B83" w:rsidRDefault="00446B83" w:rsidP="00090F11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094" w:type="dxa"/>
          </w:tcPr>
          <w:p w14:paraId="0B60D01E" w14:textId="77777777" w:rsidR="00446B83" w:rsidRDefault="00446B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1C1CBCFB" w14:textId="77777777" w:rsidR="00446B83" w:rsidRDefault="00446B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158AB7DC" w14:textId="77777777" w:rsidR="00446B83" w:rsidRPr="00A46CB6" w:rsidRDefault="00446B83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A46CB6" w14:paraId="3961615B" w14:textId="77777777" w:rsidTr="00A46CB6">
        <w:tc>
          <w:tcPr>
            <w:tcW w:w="4968" w:type="dxa"/>
          </w:tcPr>
          <w:p w14:paraId="224178E1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Samsung Camera</w:t>
            </w:r>
          </w:p>
        </w:tc>
        <w:tc>
          <w:tcPr>
            <w:tcW w:w="1260" w:type="dxa"/>
          </w:tcPr>
          <w:p w14:paraId="44C70C81" w14:textId="77777777" w:rsidR="00A46CB6" w:rsidRDefault="00A46CB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155</w:t>
            </w:r>
          </w:p>
        </w:tc>
        <w:tc>
          <w:tcPr>
            <w:tcW w:w="3094" w:type="dxa"/>
          </w:tcPr>
          <w:p w14:paraId="2337969E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Historic cost</w:t>
            </w:r>
          </w:p>
        </w:tc>
        <w:tc>
          <w:tcPr>
            <w:tcW w:w="1701" w:type="dxa"/>
          </w:tcPr>
          <w:p w14:paraId="2699F880" w14:textId="77777777" w:rsidR="00A46CB6" w:rsidRDefault="00A46C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BDF1CD0" w14:textId="77777777" w:rsidR="00A46CB6" w:rsidRPr="00A46CB6" w:rsidRDefault="00A46CB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A46CB6" w14:paraId="793E310F" w14:textId="77777777" w:rsidTr="00A46CB6">
        <w:tc>
          <w:tcPr>
            <w:tcW w:w="4968" w:type="dxa"/>
          </w:tcPr>
          <w:p w14:paraId="67E0BB65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HP Pavilion PC</w:t>
            </w:r>
          </w:p>
        </w:tc>
        <w:tc>
          <w:tcPr>
            <w:tcW w:w="1260" w:type="dxa"/>
          </w:tcPr>
          <w:p w14:paraId="3381FBA4" w14:textId="77777777" w:rsidR="00A46CB6" w:rsidRDefault="00A46CB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495</w:t>
            </w:r>
          </w:p>
        </w:tc>
        <w:tc>
          <w:tcPr>
            <w:tcW w:w="3094" w:type="dxa"/>
          </w:tcPr>
          <w:p w14:paraId="1C9F9647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Historic cost</w:t>
            </w:r>
          </w:p>
        </w:tc>
        <w:tc>
          <w:tcPr>
            <w:tcW w:w="1701" w:type="dxa"/>
          </w:tcPr>
          <w:p w14:paraId="3154D126" w14:textId="77777777" w:rsidR="00A46CB6" w:rsidRDefault="009423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2007</w:t>
            </w:r>
          </w:p>
        </w:tc>
        <w:tc>
          <w:tcPr>
            <w:tcW w:w="1559" w:type="dxa"/>
          </w:tcPr>
          <w:p w14:paraId="1DE870DB" w14:textId="77777777" w:rsidR="00A46CB6" w:rsidRPr="00A46CB6" w:rsidRDefault="00A46CB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A46CB6" w14:paraId="52FF954E" w14:textId="77777777" w:rsidTr="00A46CB6">
        <w:tc>
          <w:tcPr>
            <w:tcW w:w="4968" w:type="dxa"/>
          </w:tcPr>
          <w:p w14:paraId="61ED12CB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Dell PC</w:t>
            </w:r>
          </w:p>
        </w:tc>
        <w:tc>
          <w:tcPr>
            <w:tcW w:w="1260" w:type="dxa"/>
          </w:tcPr>
          <w:p w14:paraId="5EF6E9CF" w14:textId="77777777" w:rsidR="00A46CB6" w:rsidRDefault="00A46CB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270</w:t>
            </w:r>
          </w:p>
        </w:tc>
        <w:tc>
          <w:tcPr>
            <w:tcW w:w="3094" w:type="dxa"/>
          </w:tcPr>
          <w:p w14:paraId="417491E6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Current value (gift from Warrington Borough Council)</w:t>
            </w:r>
          </w:p>
        </w:tc>
        <w:tc>
          <w:tcPr>
            <w:tcW w:w="1701" w:type="dxa"/>
          </w:tcPr>
          <w:p w14:paraId="300E0D61" w14:textId="77777777" w:rsidR="00A46CB6" w:rsidRDefault="009423D8" w:rsidP="00A850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</w:t>
            </w:r>
            <w:r w:rsidR="00A8503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59" w:type="dxa"/>
          </w:tcPr>
          <w:p w14:paraId="26242080" w14:textId="77777777" w:rsidR="00A46CB6" w:rsidRPr="00A46CB6" w:rsidRDefault="00A46CB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185278" w14:paraId="2A2D8183" w14:textId="77777777" w:rsidTr="00A46CB6">
        <w:tc>
          <w:tcPr>
            <w:tcW w:w="4968" w:type="dxa"/>
          </w:tcPr>
          <w:p w14:paraId="320FC421" w14:textId="77777777" w:rsidR="00185278" w:rsidRDefault="00185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HP Notebook 15 and software</w:t>
            </w:r>
          </w:p>
        </w:tc>
        <w:tc>
          <w:tcPr>
            <w:tcW w:w="1260" w:type="dxa"/>
          </w:tcPr>
          <w:p w14:paraId="21E3E3F5" w14:textId="77777777" w:rsidR="00185278" w:rsidRDefault="00DF2167" w:rsidP="006A11C7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512</w:t>
            </w:r>
          </w:p>
        </w:tc>
        <w:tc>
          <w:tcPr>
            <w:tcW w:w="3094" w:type="dxa"/>
          </w:tcPr>
          <w:p w14:paraId="3EACE9CC" w14:textId="77777777" w:rsidR="00185278" w:rsidRDefault="00185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Historic cost</w:t>
            </w:r>
          </w:p>
        </w:tc>
        <w:tc>
          <w:tcPr>
            <w:tcW w:w="1701" w:type="dxa"/>
          </w:tcPr>
          <w:p w14:paraId="0A920F01" w14:textId="77777777" w:rsidR="00185278" w:rsidRDefault="00185278" w:rsidP="00A850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April 2018</w:t>
            </w:r>
          </w:p>
        </w:tc>
        <w:tc>
          <w:tcPr>
            <w:tcW w:w="1559" w:type="dxa"/>
          </w:tcPr>
          <w:p w14:paraId="20564F50" w14:textId="77777777" w:rsidR="00185278" w:rsidRPr="00A46CB6" w:rsidRDefault="00185278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185278" w14:paraId="2A401E82" w14:textId="77777777" w:rsidTr="00A46CB6">
        <w:tc>
          <w:tcPr>
            <w:tcW w:w="4968" w:type="dxa"/>
          </w:tcPr>
          <w:p w14:paraId="2ECE4313" w14:textId="77777777" w:rsidR="00185278" w:rsidRDefault="00185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Toshiba 1TB HDD</w:t>
            </w:r>
          </w:p>
        </w:tc>
        <w:tc>
          <w:tcPr>
            <w:tcW w:w="1260" w:type="dxa"/>
          </w:tcPr>
          <w:p w14:paraId="39F00A7E" w14:textId="77777777" w:rsidR="00185278" w:rsidRDefault="00DF2167" w:rsidP="006A11C7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3094" w:type="dxa"/>
          </w:tcPr>
          <w:p w14:paraId="48CF4E67" w14:textId="77777777" w:rsidR="00185278" w:rsidRDefault="00185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Historic cost</w:t>
            </w:r>
          </w:p>
        </w:tc>
        <w:tc>
          <w:tcPr>
            <w:tcW w:w="1701" w:type="dxa"/>
          </w:tcPr>
          <w:p w14:paraId="53FF9BF6" w14:textId="77777777" w:rsidR="00185278" w:rsidRDefault="00185278" w:rsidP="00A850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April 2018</w:t>
            </w:r>
          </w:p>
        </w:tc>
        <w:tc>
          <w:tcPr>
            <w:tcW w:w="1559" w:type="dxa"/>
          </w:tcPr>
          <w:p w14:paraId="100EFE58" w14:textId="77777777" w:rsidR="00185278" w:rsidRPr="00A46CB6" w:rsidRDefault="00185278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B63FC2" w14:paraId="1F746E08" w14:textId="77777777" w:rsidTr="00A46CB6">
        <w:tc>
          <w:tcPr>
            <w:tcW w:w="4968" w:type="dxa"/>
          </w:tcPr>
          <w:p w14:paraId="78DF1EF7" w14:textId="77777777" w:rsidR="00B63FC2" w:rsidRDefault="00B63F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Chairmans’ Board</w:t>
            </w:r>
          </w:p>
        </w:tc>
        <w:tc>
          <w:tcPr>
            <w:tcW w:w="1260" w:type="dxa"/>
          </w:tcPr>
          <w:p w14:paraId="22B3DD59" w14:textId="77777777" w:rsidR="00B63FC2" w:rsidRDefault="00B63FC2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3094" w:type="dxa"/>
          </w:tcPr>
          <w:p w14:paraId="693F5D4C" w14:textId="77777777" w:rsidR="00B63FC2" w:rsidRDefault="00B63F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Current value</w:t>
            </w:r>
          </w:p>
        </w:tc>
        <w:tc>
          <w:tcPr>
            <w:tcW w:w="1701" w:type="dxa"/>
          </w:tcPr>
          <w:p w14:paraId="3EEB0EC4" w14:textId="77777777" w:rsidR="00B63FC2" w:rsidRDefault="00B63FC2" w:rsidP="00A850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5AA24D18" w14:textId="77777777" w:rsidR="00B63FC2" w:rsidRPr="00A46CB6" w:rsidRDefault="00B63FC2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A46CB6" w14:paraId="088D7E50" w14:textId="77777777" w:rsidTr="00A46CB6">
        <w:tc>
          <w:tcPr>
            <w:tcW w:w="4968" w:type="dxa"/>
          </w:tcPr>
          <w:p w14:paraId="50ADFA5A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Bench at Village Green</w:t>
            </w:r>
          </w:p>
        </w:tc>
        <w:tc>
          <w:tcPr>
            <w:tcW w:w="1260" w:type="dxa"/>
          </w:tcPr>
          <w:p w14:paraId="3D6A398B" w14:textId="77777777" w:rsidR="00A46CB6" w:rsidRDefault="00446B83" w:rsidP="00446B83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1000</w:t>
            </w:r>
          </w:p>
        </w:tc>
        <w:tc>
          <w:tcPr>
            <w:tcW w:w="3094" w:type="dxa"/>
          </w:tcPr>
          <w:p w14:paraId="2F2E6416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Historic cost</w:t>
            </w:r>
          </w:p>
        </w:tc>
        <w:tc>
          <w:tcPr>
            <w:tcW w:w="1701" w:type="dxa"/>
          </w:tcPr>
          <w:p w14:paraId="21C26A9F" w14:textId="77777777" w:rsidR="00A46CB6" w:rsidRDefault="009423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March 2014</w:t>
            </w:r>
          </w:p>
        </w:tc>
        <w:tc>
          <w:tcPr>
            <w:tcW w:w="1559" w:type="dxa"/>
          </w:tcPr>
          <w:p w14:paraId="3A812C4E" w14:textId="77777777" w:rsidR="00A46CB6" w:rsidRPr="00A46CB6" w:rsidRDefault="00A46CB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A46CB6" w14:paraId="1487E26D" w14:textId="77777777" w:rsidTr="00A46CB6">
        <w:tc>
          <w:tcPr>
            <w:tcW w:w="4968" w:type="dxa"/>
          </w:tcPr>
          <w:p w14:paraId="37336B99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Photocopier Samsung Express M2885</w:t>
            </w:r>
          </w:p>
        </w:tc>
        <w:tc>
          <w:tcPr>
            <w:tcW w:w="1260" w:type="dxa"/>
          </w:tcPr>
          <w:p w14:paraId="4AB3B0B0" w14:textId="77777777" w:rsidR="00A46CB6" w:rsidRDefault="00A46CB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265</w:t>
            </w:r>
          </w:p>
        </w:tc>
        <w:tc>
          <w:tcPr>
            <w:tcW w:w="3094" w:type="dxa"/>
          </w:tcPr>
          <w:p w14:paraId="6A8E1D30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Historic cost</w:t>
            </w:r>
          </w:p>
        </w:tc>
        <w:tc>
          <w:tcPr>
            <w:tcW w:w="1701" w:type="dxa"/>
          </w:tcPr>
          <w:p w14:paraId="69029EB0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March 2016</w:t>
            </w:r>
          </w:p>
        </w:tc>
        <w:tc>
          <w:tcPr>
            <w:tcW w:w="1559" w:type="dxa"/>
          </w:tcPr>
          <w:p w14:paraId="248EC77E" w14:textId="77777777" w:rsidR="00A46CB6" w:rsidRPr="00A46CB6" w:rsidRDefault="00A46CB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A46CB6" w14:paraId="05E5B30E" w14:textId="77777777" w:rsidTr="00A46CB6">
        <w:tc>
          <w:tcPr>
            <w:tcW w:w="4968" w:type="dxa"/>
          </w:tcPr>
          <w:p w14:paraId="3C06252C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Printer Samsung M2020</w:t>
            </w:r>
          </w:p>
        </w:tc>
        <w:tc>
          <w:tcPr>
            <w:tcW w:w="1260" w:type="dxa"/>
          </w:tcPr>
          <w:p w14:paraId="52CCDDF4" w14:textId="77777777" w:rsidR="00A46CB6" w:rsidRDefault="00A46CB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3094" w:type="dxa"/>
          </w:tcPr>
          <w:p w14:paraId="186BB2BC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Historic cost</w:t>
            </w:r>
          </w:p>
        </w:tc>
        <w:tc>
          <w:tcPr>
            <w:tcW w:w="1701" w:type="dxa"/>
          </w:tcPr>
          <w:p w14:paraId="76B488A5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February 2016</w:t>
            </w:r>
          </w:p>
        </w:tc>
        <w:tc>
          <w:tcPr>
            <w:tcW w:w="1559" w:type="dxa"/>
          </w:tcPr>
          <w:p w14:paraId="06EB248C" w14:textId="77777777" w:rsidR="00A46CB6" w:rsidRPr="00A46CB6" w:rsidRDefault="00A46CB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A46CB6" w14:paraId="574DC322" w14:textId="77777777" w:rsidTr="00A46CB6">
        <w:tc>
          <w:tcPr>
            <w:tcW w:w="4968" w:type="dxa"/>
          </w:tcPr>
          <w:p w14:paraId="5812C94C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Christmas lights</w:t>
            </w:r>
          </w:p>
        </w:tc>
        <w:tc>
          <w:tcPr>
            <w:tcW w:w="1260" w:type="dxa"/>
          </w:tcPr>
          <w:p w14:paraId="63C13EB3" w14:textId="77777777" w:rsidR="00A46CB6" w:rsidRDefault="00A46CB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985</w:t>
            </w:r>
          </w:p>
        </w:tc>
        <w:tc>
          <w:tcPr>
            <w:tcW w:w="3094" w:type="dxa"/>
          </w:tcPr>
          <w:p w14:paraId="078F4DEB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Historic cost</w:t>
            </w:r>
          </w:p>
        </w:tc>
        <w:tc>
          <w:tcPr>
            <w:tcW w:w="1701" w:type="dxa"/>
          </w:tcPr>
          <w:p w14:paraId="1FACF1A3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February 2016</w:t>
            </w:r>
          </w:p>
        </w:tc>
        <w:tc>
          <w:tcPr>
            <w:tcW w:w="1559" w:type="dxa"/>
          </w:tcPr>
          <w:p w14:paraId="48BEB5B5" w14:textId="77777777" w:rsidR="00A46CB6" w:rsidRPr="00A46CB6" w:rsidRDefault="00A46CB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320F08" w14:paraId="3A3B52B3" w14:textId="77777777" w:rsidTr="00A46CB6">
        <w:tc>
          <w:tcPr>
            <w:tcW w:w="4968" w:type="dxa"/>
          </w:tcPr>
          <w:p w14:paraId="5D43DC25" w14:textId="77777777" w:rsidR="00320F08" w:rsidRDefault="00320F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Timber fencing – Hillock Lane Amenity Area</w:t>
            </w:r>
          </w:p>
        </w:tc>
        <w:tc>
          <w:tcPr>
            <w:tcW w:w="1260" w:type="dxa"/>
          </w:tcPr>
          <w:p w14:paraId="0F616DC2" w14:textId="77777777" w:rsidR="00320F08" w:rsidRDefault="00A259F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538</w:t>
            </w:r>
          </w:p>
        </w:tc>
        <w:tc>
          <w:tcPr>
            <w:tcW w:w="3094" w:type="dxa"/>
          </w:tcPr>
          <w:p w14:paraId="27BC57B0" w14:textId="77777777" w:rsidR="00320F08" w:rsidRDefault="00320F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Historic cost</w:t>
            </w:r>
          </w:p>
        </w:tc>
        <w:tc>
          <w:tcPr>
            <w:tcW w:w="1701" w:type="dxa"/>
          </w:tcPr>
          <w:p w14:paraId="7F7CB4DB" w14:textId="77777777" w:rsidR="00320F08" w:rsidRDefault="00320F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May 2017</w:t>
            </w:r>
          </w:p>
        </w:tc>
        <w:tc>
          <w:tcPr>
            <w:tcW w:w="1559" w:type="dxa"/>
          </w:tcPr>
          <w:p w14:paraId="6E331F0E" w14:textId="77777777" w:rsidR="00320F08" w:rsidRPr="00A46CB6" w:rsidRDefault="00320F08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013AE8" w14:paraId="3F135A9C" w14:textId="77777777" w:rsidTr="00A46CB6">
        <w:tc>
          <w:tcPr>
            <w:tcW w:w="4968" w:type="dxa"/>
          </w:tcPr>
          <w:p w14:paraId="10E06530" w14:textId="77777777" w:rsidR="00013AE8" w:rsidRDefault="00013A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Height barrier – Hillock Lane Amenity Area</w:t>
            </w:r>
          </w:p>
        </w:tc>
        <w:tc>
          <w:tcPr>
            <w:tcW w:w="1260" w:type="dxa"/>
          </w:tcPr>
          <w:p w14:paraId="0B9692D8" w14:textId="77777777" w:rsidR="00013AE8" w:rsidRDefault="00A259F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2615</w:t>
            </w:r>
          </w:p>
        </w:tc>
        <w:tc>
          <w:tcPr>
            <w:tcW w:w="3094" w:type="dxa"/>
          </w:tcPr>
          <w:p w14:paraId="2A8C28FC" w14:textId="77777777" w:rsidR="00013AE8" w:rsidRDefault="00013AE8" w:rsidP="00013A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Historic cost</w:t>
            </w:r>
          </w:p>
        </w:tc>
        <w:tc>
          <w:tcPr>
            <w:tcW w:w="1701" w:type="dxa"/>
          </w:tcPr>
          <w:p w14:paraId="5E0D0E15" w14:textId="77777777" w:rsidR="00013AE8" w:rsidRDefault="00013A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January 2018</w:t>
            </w:r>
          </w:p>
        </w:tc>
        <w:tc>
          <w:tcPr>
            <w:tcW w:w="1559" w:type="dxa"/>
          </w:tcPr>
          <w:p w14:paraId="35E220DC" w14:textId="77777777" w:rsidR="00013AE8" w:rsidRPr="00A46CB6" w:rsidRDefault="00013AE8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A46CB6" w14:paraId="0F6AA491" w14:textId="77777777" w:rsidTr="00A46CB6">
        <w:tc>
          <w:tcPr>
            <w:tcW w:w="4968" w:type="dxa"/>
          </w:tcPr>
          <w:p w14:paraId="6487DF79" w14:textId="77777777" w:rsidR="00A46CB6" w:rsidRDefault="00A46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1260" w:type="dxa"/>
          </w:tcPr>
          <w:p w14:paraId="4B9505C4" w14:textId="77777777" w:rsidR="00A46CB6" w:rsidRDefault="00A46CB6" w:rsidP="00237E6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£3</w:t>
            </w:r>
            <w:r w:rsidR="00AC7220">
              <w:rPr>
                <w:rFonts w:ascii="Arial" w:hAnsi="Arial" w:cs="Arial"/>
                <w:sz w:val="22"/>
              </w:rPr>
              <w:t>8029</w:t>
            </w:r>
          </w:p>
        </w:tc>
        <w:tc>
          <w:tcPr>
            <w:tcW w:w="3094" w:type="dxa"/>
          </w:tcPr>
          <w:p w14:paraId="2F0AFDC1" w14:textId="77777777" w:rsidR="00A46CB6" w:rsidRDefault="00A46C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53B5AEE0" w14:textId="77777777" w:rsidR="00A46CB6" w:rsidRDefault="00A46C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C02B870" w14:textId="77777777" w:rsidR="00A46CB6" w:rsidRPr="00A46CB6" w:rsidRDefault="00A46CB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</w:tbl>
    <w:p w14:paraId="0937F62B" w14:textId="77777777" w:rsidR="00185278" w:rsidRDefault="00185278" w:rsidP="00185278">
      <w:pPr>
        <w:rPr>
          <w:bCs/>
        </w:rPr>
      </w:pPr>
    </w:p>
    <w:p w14:paraId="42EB7888" w14:textId="77777777" w:rsidR="00140D31" w:rsidRDefault="00140D31"/>
    <w:sectPr w:rsidR="00140D31" w:rsidSect="00840A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711E7"/>
    <w:multiLevelType w:val="hybridMultilevel"/>
    <w:tmpl w:val="BDC48AEE"/>
    <w:lvl w:ilvl="0" w:tplc="E6A861D6"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57B578CC"/>
    <w:multiLevelType w:val="hybridMultilevel"/>
    <w:tmpl w:val="1E006F7E"/>
    <w:lvl w:ilvl="0" w:tplc="34F61E20"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E90"/>
    <w:rsid w:val="000022E8"/>
    <w:rsid w:val="00013AE8"/>
    <w:rsid w:val="00037174"/>
    <w:rsid w:val="0005466A"/>
    <w:rsid w:val="00090F11"/>
    <w:rsid w:val="000E0986"/>
    <w:rsid w:val="000F2A4D"/>
    <w:rsid w:val="00140D31"/>
    <w:rsid w:val="00185278"/>
    <w:rsid w:val="001A31A5"/>
    <w:rsid w:val="001F19A4"/>
    <w:rsid w:val="00237E64"/>
    <w:rsid w:val="00260665"/>
    <w:rsid w:val="00320F08"/>
    <w:rsid w:val="00340F58"/>
    <w:rsid w:val="00360ADB"/>
    <w:rsid w:val="0039764C"/>
    <w:rsid w:val="00406602"/>
    <w:rsid w:val="00446B83"/>
    <w:rsid w:val="004548AF"/>
    <w:rsid w:val="00457746"/>
    <w:rsid w:val="004920DD"/>
    <w:rsid w:val="005C7796"/>
    <w:rsid w:val="00630E90"/>
    <w:rsid w:val="006A11C7"/>
    <w:rsid w:val="007F0E09"/>
    <w:rsid w:val="00840A4A"/>
    <w:rsid w:val="00873F2A"/>
    <w:rsid w:val="008C130B"/>
    <w:rsid w:val="008F6A74"/>
    <w:rsid w:val="009331E0"/>
    <w:rsid w:val="009423D8"/>
    <w:rsid w:val="009D7ED8"/>
    <w:rsid w:val="009E26B5"/>
    <w:rsid w:val="009E3219"/>
    <w:rsid w:val="00A259F4"/>
    <w:rsid w:val="00A46CB6"/>
    <w:rsid w:val="00A85038"/>
    <w:rsid w:val="00AC7220"/>
    <w:rsid w:val="00AE1F35"/>
    <w:rsid w:val="00B22C81"/>
    <w:rsid w:val="00B63FC2"/>
    <w:rsid w:val="00BD423C"/>
    <w:rsid w:val="00C35951"/>
    <w:rsid w:val="00C657B7"/>
    <w:rsid w:val="00C90261"/>
    <w:rsid w:val="00DD2E1D"/>
    <w:rsid w:val="00DF2167"/>
    <w:rsid w:val="00E2746F"/>
    <w:rsid w:val="00ED5B9B"/>
    <w:rsid w:val="00E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69DEB"/>
  <w15:docId w15:val="{E241F56A-CC37-4C5D-94BF-98478E3F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Cheque No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Cheque No</dc:title>
  <dc:creator>Yasmin</dc:creator>
  <cp:lastModifiedBy>WOOLSTON PARISHCOUNCIL</cp:lastModifiedBy>
  <cp:revision>6</cp:revision>
  <cp:lastPrinted>2017-01-31T20:51:00Z</cp:lastPrinted>
  <dcterms:created xsi:type="dcterms:W3CDTF">2019-02-20T16:21:00Z</dcterms:created>
  <dcterms:modified xsi:type="dcterms:W3CDTF">2020-07-06T14:00:00Z</dcterms:modified>
</cp:coreProperties>
</file>